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6B492" w14:textId="77777777" w:rsidR="00F67329" w:rsidRDefault="00F67329" w:rsidP="00367314">
      <w:pPr>
        <w:pStyle w:val="m-2314200150911298079p1"/>
        <w:spacing w:after="0" w:afterAutospacing="0"/>
        <w:jc w:val="center"/>
        <w:rPr>
          <w:rStyle w:val="m-2314200150911298079s1"/>
          <w:rFonts w:ascii="Arial" w:hAnsi="Arial" w:cs="Arial"/>
          <w:b/>
          <w:bCs/>
          <w:sz w:val="32"/>
          <w:szCs w:val="32"/>
          <w:shd w:val="clear" w:color="auto" w:fill="FFFFFF"/>
        </w:rPr>
      </w:pPr>
    </w:p>
    <w:p w14:paraId="5AB34C7D" w14:textId="21BDC13A" w:rsidR="00FA3643" w:rsidRPr="007242C7" w:rsidRDefault="00017508" w:rsidP="003D3DED">
      <w:pPr>
        <w:pStyle w:val="m-2314200150911298079p1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>
        <w:rPr>
          <w:rStyle w:val="m-2314200150911298079s1"/>
          <w:rFonts w:ascii="Arial" w:hAnsi="Arial" w:cs="Arial"/>
          <w:b/>
          <w:bCs/>
          <w:sz w:val="32"/>
          <w:szCs w:val="32"/>
          <w:shd w:val="clear" w:color="auto" w:fill="FFFFFF"/>
        </w:rPr>
        <w:t>Village Announces Special Board Meeting to Consider Permitting Outdoor Dining at Restaurants</w:t>
      </w:r>
    </w:p>
    <w:p w14:paraId="2B8A35E5" w14:textId="6A80C05C" w:rsidR="00FA3643" w:rsidRPr="001E722E" w:rsidRDefault="00017508" w:rsidP="00FA3643">
      <w:pPr>
        <w:pStyle w:val="m-2314200150911298079p2"/>
        <w:spacing w:before="0" w:beforeAutospacing="0" w:after="0" w:afterAutospacing="0"/>
        <w:jc w:val="center"/>
        <w:rPr>
          <w:rFonts w:ascii="Arial" w:hAnsi="Arial" w:cs="Arial"/>
          <w:i/>
          <w:sz w:val="27"/>
          <w:szCs w:val="27"/>
          <w:shd w:val="clear" w:color="auto" w:fill="FFFFFF"/>
        </w:rPr>
      </w:pPr>
      <w:r>
        <w:rPr>
          <w:rFonts w:ascii="Arial" w:hAnsi="Arial" w:cs="Arial"/>
          <w:i/>
          <w:sz w:val="27"/>
          <w:szCs w:val="27"/>
          <w:shd w:val="clear" w:color="auto" w:fill="FFFFFF"/>
        </w:rPr>
        <w:t xml:space="preserve"> </w:t>
      </w:r>
    </w:p>
    <w:p w14:paraId="14D325D6" w14:textId="77777777" w:rsidR="002E7A67" w:rsidRPr="00367314" w:rsidRDefault="002E7A67">
      <w:pPr>
        <w:rPr>
          <w:rFonts w:ascii="Arial" w:hAnsi="Arial" w:cs="Arial"/>
          <w:sz w:val="16"/>
          <w:szCs w:val="16"/>
        </w:rPr>
      </w:pPr>
    </w:p>
    <w:p w14:paraId="5ABBF02D" w14:textId="0D86735B" w:rsidR="007242C7" w:rsidRPr="00187E92" w:rsidRDefault="00EB4DCA" w:rsidP="007242C7">
      <w:pPr>
        <w:rPr>
          <w:rFonts w:ascii="Arial" w:hAnsi="Arial" w:cs="Arial"/>
          <w:sz w:val="24"/>
          <w:szCs w:val="24"/>
        </w:rPr>
      </w:pPr>
      <w:r w:rsidRPr="001E722E">
        <w:rPr>
          <w:rFonts w:ascii="Arial" w:hAnsi="Arial" w:cs="Arial"/>
          <w:sz w:val="24"/>
          <w:szCs w:val="24"/>
        </w:rPr>
        <w:t>(Flower Hill, NY-</w:t>
      </w:r>
      <w:r w:rsidR="00AE34F9">
        <w:rPr>
          <w:rFonts w:ascii="Arial" w:hAnsi="Arial" w:cs="Arial"/>
          <w:sz w:val="24"/>
          <w:szCs w:val="24"/>
        </w:rPr>
        <w:t>June 1</w:t>
      </w:r>
      <w:r w:rsidR="00017508">
        <w:rPr>
          <w:rFonts w:ascii="Arial" w:hAnsi="Arial" w:cs="Arial"/>
          <w:sz w:val="24"/>
          <w:szCs w:val="24"/>
        </w:rPr>
        <w:t>5</w:t>
      </w:r>
      <w:r w:rsidR="002E7A67" w:rsidRPr="001E722E">
        <w:rPr>
          <w:rFonts w:ascii="Arial" w:hAnsi="Arial" w:cs="Arial"/>
          <w:sz w:val="24"/>
          <w:szCs w:val="24"/>
        </w:rPr>
        <w:t>, 2020</w:t>
      </w:r>
      <w:r w:rsidRPr="001E722E">
        <w:rPr>
          <w:rFonts w:ascii="Arial" w:hAnsi="Arial" w:cs="Arial"/>
          <w:sz w:val="24"/>
          <w:szCs w:val="24"/>
        </w:rPr>
        <w:t xml:space="preserve">) </w:t>
      </w:r>
      <w:r w:rsidR="00017508">
        <w:rPr>
          <w:rFonts w:ascii="Arial" w:hAnsi="Arial" w:cs="Arial"/>
          <w:sz w:val="24"/>
          <w:szCs w:val="24"/>
        </w:rPr>
        <w:t xml:space="preserve"> Board of Trustees to hold Special Board Meeting Thursday June 18</w:t>
      </w:r>
      <w:r w:rsidR="00017508" w:rsidRPr="00154970">
        <w:rPr>
          <w:rFonts w:ascii="Arial" w:hAnsi="Arial" w:cs="Arial"/>
          <w:sz w:val="24"/>
          <w:szCs w:val="24"/>
          <w:vertAlign w:val="superscript"/>
        </w:rPr>
        <w:t>th</w:t>
      </w:r>
      <w:r w:rsidR="00017508">
        <w:rPr>
          <w:rFonts w:ascii="Arial" w:hAnsi="Arial" w:cs="Arial"/>
          <w:sz w:val="24"/>
          <w:szCs w:val="24"/>
        </w:rPr>
        <w:t xml:space="preserve"> at 6:00 p.m. to consider temporary waiver of local </w:t>
      </w:r>
      <w:r w:rsidR="009C6B90">
        <w:rPr>
          <w:rFonts w:ascii="Arial" w:hAnsi="Arial" w:cs="Arial"/>
          <w:sz w:val="24"/>
          <w:szCs w:val="24"/>
        </w:rPr>
        <w:t>code requirements</w:t>
      </w:r>
      <w:r w:rsidR="00017508">
        <w:rPr>
          <w:rFonts w:ascii="Arial" w:hAnsi="Arial" w:cs="Arial"/>
          <w:sz w:val="24"/>
          <w:szCs w:val="24"/>
        </w:rPr>
        <w:t xml:space="preserve"> to allow outdoor dining at restaurants</w:t>
      </w:r>
      <w:r w:rsidR="009C6B90">
        <w:rPr>
          <w:rFonts w:ascii="Arial" w:hAnsi="Arial" w:cs="Arial"/>
          <w:sz w:val="24"/>
          <w:szCs w:val="24"/>
        </w:rPr>
        <w:t xml:space="preserve"> located within the Village</w:t>
      </w:r>
      <w:r w:rsidR="00017508">
        <w:rPr>
          <w:rFonts w:ascii="Arial" w:hAnsi="Arial" w:cs="Arial"/>
          <w:sz w:val="24"/>
          <w:szCs w:val="24"/>
        </w:rPr>
        <w:t>. A recent Executive Order from NYS Governor Andrew Cuomo allowed outdoor dining under certain conditions</w:t>
      </w:r>
      <w:r w:rsidR="009C6B90">
        <w:rPr>
          <w:rFonts w:ascii="Arial" w:hAnsi="Arial" w:cs="Arial"/>
          <w:sz w:val="24"/>
          <w:szCs w:val="24"/>
        </w:rPr>
        <w:t>,</w:t>
      </w:r>
      <w:r w:rsidR="00017508">
        <w:rPr>
          <w:rFonts w:ascii="Arial" w:hAnsi="Arial" w:cs="Arial"/>
          <w:sz w:val="24"/>
          <w:szCs w:val="24"/>
        </w:rPr>
        <w:t xml:space="preserve"> including compliance with local laws.</w:t>
      </w:r>
      <w:r w:rsidR="009C6B90">
        <w:rPr>
          <w:rFonts w:ascii="Arial" w:hAnsi="Arial" w:cs="Arial"/>
          <w:sz w:val="24"/>
          <w:szCs w:val="24"/>
        </w:rPr>
        <w:t xml:space="preserve"> Currently, </w:t>
      </w:r>
      <w:r w:rsidR="00017508">
        <w:rPr>
          <w:rFonts w:ascii="Arial" w:hAnsi="Arial" w:cs="Arial"/>
          <w:sz w:val="24"/>
          <w:szCs w:val="24"/>
        </w:rPr>
        <w:t>Flower Hill’s Village Code requires a site plan review and public hearing process that could take several weeks</w:t>
      </w:r>
      <w:r w:rsidR="009C6B90">
        <w:rPr>
          <w:rFonts w:ascii="Arial" w:hAnsi="Arial" w:cs="Arial"/>
          <w:sz w:val="24"/>
          <w:szCs w:val="24"/>
        </w:rPr>
        <w:t xml:space="preserve"> to receive approval delaying the start of outdoor dining</w:t>
      </w:r>
      <w:r w:rsidR="00AE34F9">
        <w:rPr>
          <w:rFonts w:ascii="Arial" w:hAnsi="Arial" w:cs="Arial"/>
          <w:sz w:val="24"/>
          <w:szCs w:val="24"/>
        </w:rPr>
        <w:t>.</w:t>
      </w:r>
    </w:p>
    <w:p w14:paraId="40100ABB" w14:textId="6FCAA316" w:rsidR="00017508" w:rsidRDefault="000175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Mayor Brian Herrington </w:t>
      </w:r>
      <w:r w:rsidR="009C6B90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 xml:space="preserve">a declaration of emergency last week to temporarily allow restaurants that submit a plan and operate under certain conditions to operate outdoor dining for five days until the Board </w:t>
      </w:r>
      <w:r w:rsidR="009C6B90">
        <w:rPr>
          <w:rFonts w:ascii="Arial" w:hAnsi="Arial" w:cs="Arial"/>
          <w:sz w:val="24"/>
          <w:szCs w:val="24"/>
        </w:rPr>
        <w:t>can</w:t>
      </w:r>
      <w:r>
        <w:rPr>
          <w:rFonts w:ascii="Arial" w:hAnsi="Arial" w:cs="Arial"/>
          <w:sz w:val="24"/>
          <w:szCs w:val="24"/>
        </w:rPr>
        <w:t xml:space="preserve"> meet to get resident input and resolve the issue. </w:t>
      </w:r>
    </w:p>
    <w:p w14:paraId="571AD9F4" w14:textId="17A2E104" w:rsidR="002538C0" w:rsidRPr="00187E92" w:rsidRDefault="000175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0A73A1">
        <w:rPr>
          <w:rFonts w:ascii="Arial" w:hAnsi="Arial" w:cs="Arial"/>
          <w:sz w:val="24"/>
          <w:szCs w:val="24"/>
        </w:rPr>
        <w:t>I was able to take a temporary action so our residents and local business could benefit from the Executive Order allowing outdoor dining but t</w:t>
      </w:r>
      <w:r>
        <w:rPr>
          <w:rFonts w:ascii="Arial" w:hAnsi="Arial" w:cs="Arial"/>
          <w:sz w:val="24"/>
          <w:szCs w:val="24"/>
        </w:rPr>
        <w:t xml:space="preserve">he original drafters to the code probably never considered a situation like we are in today. By holding this meeting we can put the Village in a better position to </w:t>
      </w:r>
      <w:r w:rsidR="000A73A1">
        <w:rPr>
          <w:rFonts w:ascii="Arial" w:hAnsi="Arial" w:cs="Arial"/>
          <w:sz w:val="24"/>
          <w:szCs w:val="24"/>
        </w:rPr>
        <w:t xml:space="preserve">manage this situation moving forward. We can </w:t>
      </w:r>
      <w:r>
        <w:rPr>
          <w:rFonts w:ascii="Arial" w:hAnsi="Arial" w:cs="Arial"/>
          <w:sz w:val="24"/>
          <w:szCs w:val="24"/>
        </w:rPr>
        <w:t>identify any community concerns and work with our local restaurant owners to provide this benefit to the surrounding community and get the economy rolling again</w:t>
      </w:r>
      <w:r w:rsidR="009C6B90">
        <w:rPr>
          <w:rFonts w:ascii="Arial" w:hAnsi="Arial" w:cs="Arial"/>
          <w:sz w:val="24"/>
          <w:szCs w:val="24"/>
        </w:rPr>
        <w:t>. It is a win-win for everyone</w:t>
      </w:r>
      <w:r>
        <w:rPr>
          <w:rFonts w:ascii="Arial" w:hAnsi="Arial" w:cs="Arial"/>
          <w:sz w:val="24"/>
          <w:szCs w:val="24"/>
        </w:rPr>
        <w:t>” said Mayor Herrington</w:t>
      </w:r>
      <w:r w:rsidR="009C6B90">
        <w:rPr>
          <w:rFonts w:ascii="Arial" w:hAnsi="Arial" w:cs="Arial"/>
          <w:sz w:val="24"/>
          <w:szCs w:val="24"/>
        </w:rPr>
        <w:t>.</w:t>
      </w:r>
      <w:r w:rsidR="003D3DED">
        <w:rPr>
          <w:rFonts w:ascii="Arial" w:hAnsi="Arial" w:cs="Arial"/>
          <w:sz w:val="24"/>
          <w:szCs w:val="24"/>
        </w:rPr>
        <w:t xml:space="preserve">   </w:t>
      </w:r>
    </w:p>
    <w:p w14:paraId="147C9D03" w14:textId="0D750375" w:rsidR="00F67329" w:rsidRDefault="00521EA9" w:rsidP="001418B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For </w:t>
      </w:r>
      <w:r w:rsidR="00F67329">
        <w:rPr>
          <w:rFonts w:ascii="Arial" w:hAnsi="Arial" w:cs="Arial"/>
          <w:i/>
          <w:sz w:val="24"/>
          <w:szCs w:val="24"/>
        </w:rPr>
        <w:t>Press Inquiries</w:t>
      </w:r>
      <w:r>
        <w:rPr>
          <w:rFonts w:ascii="Arial" w:hAnsi="Arial" w:cs="Arial"/>
          <w:i/>
          <w:sz w:val="24"/>
          <w:szCs w:val="24"/>
        </w:rPr>
        <w:t xml:space="preserve"> Contact</w:t>
      </w:r>
      <w:r w:rsidR="00F67329">
        <w:rPr>
          <w:rFonts w:ascii="Arial" w:hAnsi="Arial" w:cs="Arial"/>
          <w:i/>
          <w:sz w:val="24"/>
          <w:szCs w:val="24"/>
        </w:rPr>
        <w:t>: Phone-516-627-5000 or Email-Info@villageflowerhill.org</w:t>
      </w:r>
    </w:p>
    <w:p w14:paraId="5D12614A" w14:textId="252B4028" w:rsidR="00521EA9" w:rsidRPr="00187E92" w:rsidRDefault="00C251DB" w:rsidP="006646A7">
      <w:pPr>
        <w:rPr>
          <w:rFonts w:ascii="Arial" w:hAnsi="Arial" w:cs="Arial"/>
          <w:i/>
          <w:sz w:val="24"/>
          <w:szCs w:val="24"/>
        </w:rPr>
      </w:pPr>
      <w:r w:rsidRPr="00187E92">
        <w:rPr>
          <w:rFonts w:ascii="Arial" w:hAnsi="Arial" w:cs="Arial"/>
          <w:i/>
          <w:sz w:val="24"/>
          <w:szCs w:val="24"/>
        </w:rPr>
        <w:t xml:space="preserve">About the </w:t>
      </w:r>
      <w:r w:rsidR="00EB4DCA" w:rsidRPr="00187E92">
        <w:rPr>
          <w:rFonts w:ascii="Arial" w:hAnsi="Arial" w:cs="Arial"/>
          <w:i/>
          <w:sz w:val="24"/>
          <w:szCs w:val="24"/>
        </w:rPr>
        <w:t xml:space="preserve">Village of Flower Hill: The Village of Flower Hill is located on the North Shore of Nassau County </w:t>
      </w:r>
      <w:r w:rsidRPr="00187E92">
        <w:rPr>
          <w:rFonts w:ascii="Arial" w:hAnsi="Arial" w:cs="Arial"/>
          <w:i/>
          <w:sz w:val="24"/>
          <w:szCs w:val="24"/>
        </w:rPr>
        <w:t xml:space="preserve">in the Town of North Hempstead </w:t>
      </w:r>
      <w:r w:rsidR="00EB4DCA" w:rsidRPr="00187E92">
        <w:rPr>
          <w:rFonts w:ascii="Arial" w:hAnsi="Arial" w:cs="Arial"/>
          <w:i/>
          <w:sz w:val="24"/>
          <w:szCs w:val="24"/>
        </w:rPr>
        <w:t xml:space="preserve">and has a population of approximately 5,000. The Village is composed of the communities of Manhasset, Port Washington, and Roslyn. Established </w:t>
      </w:r>
      <w:r w:rsidRPr="00187E92">
        <w:rPr>
          <w:rFonts w:ascii="Arial" w:hAnsi="Arial" w:cs="Arial"/>
          <w:i/>
          <w:sz w:val="24"/>
          <w:szCs w:val="24"/>
        </w:rPr>
        <w:t xml:space="preserve">in 1931 the Village provides </w:t>
      </w:r>
      <w:r w:rsidR="00EA33D8" w:rsidRPr="00187E92">
        <w:rPr>
          <w:rFonts w:ascii="Arial" w:hAnsi="Arial" w:cs="Arial"/>
          <w:i/>
          <w:sz w:val="24"/>
          <w:szCs w:val="24"/>
        </w:rPr>
        <w:t>its</w:t>
      </w:r>
      <w:r w:rsidR="00EB4DCA" w:rsidRPr="00187E92">
        <w:rPr>
          <w:rFonts w:ascii="Arial" w:hAnsi="Arial" w:cs="Arial"/>
          <w:i/>
          <w:sz w:val="24"/>
          <w:szCs w:val="24"/>
        </w:rPr>
        <w:t xml:space="preserve"> residents with essential </w:t>
      </w:r>
      <w:r w:rsidRPr="00187E92">
        <w:rPr>
          <w:rFonts w:ascii="Arial" w:hAnsi="Arial" w:cs="Arial"/>
          <w:i/>
          <w:sz w:val="24"/>
          <w:szCs w:val="24"/>
        </w:rPr>
        <w:t>services including public works, parks and recreation, and waste management.</w:t>
      </w:r>
    </w:p>
    <w:sectPr w:rsidR="00521EA9" w:rsidRPr="00187E92" w:rsidSect="00367314">
      <w:headerReference w:type="default" r:id="rId7"/>
      <w:footerReference w:type="default" r:id="rId8"/>
      <w:pgSz w:w="12240" w:h="15840"/>
      <w:pgMar w:top="720" w:right="720" w:bottom="36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766C8" w14:textId="77777777" w:rsidR="008615D5" w:rsidRDefault="008615D5" w:rsidP="009B085C">
      <w:pPr>
        <w:spacing w:after="0" w:line="240" w:lineRule="auto"/>
      </w:pPr>
      <w:r>
        <w:separator/>
      </w:r>
    </w:p>
  </w:endnote>
  <w:endnote w:type="continuationSeparator" w:id="0">
    <w:p w14:paraId="4903E1CF" w14:textId="77777777" w:rsidR="008615D5" w:rsidRDefault="008615D5" w:rsidP="009B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5554D" w14:textId="7F69CBE3" w:rsidR="00521EA9" w:rsidRPr="00521EA9" w:rsidRDefault="00521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E4205" w14:textId="77777777" w:rsidR="008615D5" w:rsidRDefault="008615D5" w:rsidP="009B085C">
      <w:pPr>
        <w:spacing w:after="0" w:line="240" w:lineRule="auto"/>
      </w:pPr>
      <w:r>
        <w:separator/>
      </w:r>
    </w:p>
  </w:footnote>
  <w:footnote w:type="continuationSeparator" w:id="0">
    <w:p w14:paraId="1353CA3C" w14:textId="77777777" w:rsidR="008615D5" w:rsidRDefault="008615D5" w:rsidP="009B0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A6912" w14:textId="431A1B0D" w:rsidR="00F67329" w:rsidRPr="00367314" w:rsidRDefault="00F67329" w:rsidP="00367314">
    <w:pPr>
      <w:pStyle w:val="Header"/>
      <w:jc w:val="center"/>
      <w:rPr>
        <w:rFonts w:ascii="Arial" w:hAnsi="Arial" w:cs="Arial"/>
      </w:rPr>
    </w:pPr>
    <w:r w:rsidRPr="00521EA9">
      <w:rPr>
        <w:rFonts w:ascii="Arial" w:hAnsi="Arial" w:cs="Arial"/>
        <w:noProof/>
        <w:sz w:val="24"/>
        <w:szCs w:val="24"/>
      </w:rPr>
      <w:drawing>
        <wp:inline distT="0" distB="0" distL="0" distR="0" wp14:anchorId="5B8C9365" wp14:editId="49749852">
          <wp:extent cx="2852738" cy="1051378"/>
          <wp:effectExtent l="0" t="0" r="508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H Logo Or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790" cy="1065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F537C"/>
    <w:multiLevelType w:val="hybridMultilevel"/>
    <w:tmpl w:val="0936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5C"/>
    <w:rsid w:val="00017508"/>
    <w:rsid w:val="000311E3"/>
    <w:rsid w:val="000911A6"/>
    <w:rsid w:val="000A73A1"/>
    <w:rsid w:val="000B069D"/>
    <w:rsid w:val="000E22DF"/>
    <w:rsid w:val="00140D3B"/>
    <w:rsid w:val="001418B2"/>
    <w:rsid w:val="00154970"/>
    <w:rsid w:val="0018561A"/>
    <w:rsid w:val="00187E92"/>
    <w:rsid w:val="001A39A9"/>
    <w:rsid w:val="001A7159"/>
    <w:rsid w:val="001E553C"/>
    <w:rsid w:val="001E722E"/>
    <w:rsid w:val="00226D4E"/>
    <w:rsid w:val="002538C0"/>
    <w:rsid w:val="002B10F2"/>
    <w:rsid w:val="002B7D5E"/>
    <w:rsid w:val="002E7A67"/>
    <w:rsid w:val="00301053"/>
    <w:rsid w:val="0034047F"/>
    <w:rsid w:val="00347D7A"/>
    <w:rsid w:val="00367314"/>
    <w:rsid w:val="003777C0"/>
    <w:rsid w:val="003C5529"/>
    <w:rsid w:val="003D3DED"/>
    <w:rsid w:val="003F2AA3"/>
    <w:rsid w:val="004112D4"/>
    <w:rsid w:val="0044780D"/>
    <w:rsid w:val="00454C2B"/>
    <w:rsid w:val="0046636C"/>
    <w:rsid w:val="00476631"/>
    <w:rsid w:val="004C1848"/>
    <w:rsid w:val="004C3F79"/>
    <w:rsid w:val="004E7E79"/>
    <w:rsid w:val="00521EA9"/>
    <w:rsid w:val="005233F9"/>
    <w:rsid w:val="00565CA0"/>
    <w:rsid w:val="005C21B7"/>
    <w:rsid w:val="005D63AD"/>
    <w:rsid w:val="00627989"/>
    <w:rsid w:val="006646A7"/>
    <w:rsid w:val="006B4A0E"/>
    <w:rsid w:val="007242C7"/>
    <w:rsid w:val="00781526"/>
    <w:rsid w:val="008479DE"/>
    <w:rsid w:val="008615D5"/>
    <w:rsid w:val="008B01EB"/>
    <w:rsid w:val="0094104D"/>
    <w:rsid w:val="00947CC8"/>
    <w:rsid w:val="00960D98"/>
    <w:rsid w:val="009A6EAB"/>
    <w:rsid w:val="009B085C"/>
    <w:rsid w:val="009C6B90"/>
    <w:rsid w:val="00A73A6F"/>
    <w:rsid w:val="00A913A9"/>
    <w:rsid w:val="00AC2287"/>
    <w:rsid w:val="00AC750D"/>
    <w:rsid w:val="00AE34F9"/>
    <w:rsid w:val="00B26A93"/>
    <w:rsid w:val="00B544B2"/>
    <w:rsid w:val="00B6230E"/>
    <w:rsid w:val="00BC0F38"/>
    <w:rsid w:val="00C251DB"/>
    <w:rsid w:val="00C60390"/>
    <w:rsid w:val="00CA331A"/>
    <w:rsid w:val="00CA5809"/>
    <w:rsid w:val="00CB4004"/>
    <w:rsid w:val="00CF3B48"/>
    <w:rsid w:val="00D21DE1"/>
    <w:rsid w:val="00D97FE0"/>
    <w:rsid w:val="00E94E19"/>
    <w:rsid w:val="00EA0A32"/>
    <w:rsid w:val="00EA33D8"/>
    <w:rsid w:val="00EA5B88"/>
    <w:rsid w:val="00EB4DCA"/>
    <w:rsid w:val="00EB553D"/>
    <w:rsid w:val="00F105D3"/>
    <w:rsid w:val="00F67329"/>
    <w:rsid w:val="00F776B2"/>
    <w:rsid w:val="00FA3643"/>
    <w:rsid w:val="00FA3FAB"/>
    <w:rsid w:val="00FD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0BAA9E"/>
  <w15:chartTrackingRefBased/>
  <w15:docId w15:val="{CC2C3FA8-7175-41B6-AB46-C35E3A9D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85C"/>
  </w:style>
  <w:style w:type="paragraph" w:styleId="Footer">
    <w:name w:val="footer"/>
    <w:basedOn w:val="Normal"/>
    <w:link w:val="FooterChar"/>
    <w:uiPriority w:val="99"/>
    <w:unhideWhenUsed/>
    <w:rsid w:val="009B0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85C"/>
  </w:style>
  <w:style w:type="paragraph" w:styleId="ListParagraph">
    <w:name w:val="List Paragraph"/>
    <w:basedOn w:val="Normal"/>
    <w:uiPriority w:val="34"/>
    <w:qFormat/>
    <w:rsid w:val="0034047F"/>
    <w:pPr>
      <w:ind w:left="720"/>
      <w:contextualSpacing/>
    </w:pPr>
  </w:style>
  <w:style w:type="paragraph" w:customStyle="1" w:styleId="m-2314200150911298079p1">
    <w:name w:val="m_-2314200150911298079p1"/>
    <w:basedOn w:val="Normal"/>
    <w:rsid w:val="00FA3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2314200150911298079s1">
    <w:name w:val="m_-2314200150911298079s1"/>
    <w:basedOn w:val="DefaultParagraphFont"/>
    <w:rsid w:val="00FA3643"/>
  </w:style>
  <w:style w:type="paragraph" w:customStyle="1" w:styleId="m-2314200150911298079p2">
    <w:name w:val="m_-2314200150911298079p2"/>
    <w:basedOn w:val="Normal"/>
    <w:rsid w:val="00FA3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63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Shatzkamer</dc:creator>
  <cp:keywords/>
  <dc:description/>
  <cp:lastModifiedBy>Ronnie Shatzkamer</cp:lastModifiedBy>
  <cp:revision>3</cp:revision>
  <cp:lastPrinted>2020-05-06T19:05:00Z</cp:lastPrinted>
  <dcterms:created xsi:type="dcterms:W3CDTF">2020-06-15T17:42:00Z</dcterms:created>
  <dcterms:modified xsi:type="dcterms:W3CDTF">2020-06-15T17:42:00Z</dcterms:modified>
</cp:coreProperties>
</file>